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F0147" w:rsidRDefault="00FF0147" w:rsidP="00FF0147">
      <w:pPr>
        <w:keepNext/>
        <w:keepLines/>
        <w:tabs>
          <w:tab w:val="left" w:pos="-1245"/>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14"/>
          <w:szCs w:val="1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14"/>
          <w:szCs w:val="14"/>
        </w:rPr>
        <w:t>MD-2</w:t>
      </w:r>
    </w:p>
    <w:p w:rsidR="00FF0147" w:rsidRPr="00FF0147" w:rsidRDefault="00FF0147" w:rsidP="00FF0147">
      <w:pPr>
        <w:tabs>
          <w:tab w:val="left" w:pos="0"/>
          <w:tab w:val="left" w:pos="1185"/>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center"/>
        <w:rPr>
          <w:b/>
          <w:bCs/>
          <w:sz w:val="28"/>
          <w:szCs w:val="28"/>
        </w:rPr>
      </w:pPr>
      <w:r w:rsidRPr="00FF0147">
        <w:rPr>
          <w:b/>
          <w:bCs/>
          <w:sz w:val="28"/>
          <w:szCs w:val="28"/>
        </w:rPr>
        <w:t>UNITED STATES DISTRICT COURT</w:t>
      </w:r>
    </w:p>
    <w:p w:rsidR="00FF0147" w:rsidRPr="00FF0147" w:rsidRDefault="00FF0147" w:rsidP="00FF0147">
      <w:pPr>
        <w:keepNext/>
        <w:keepLines/>
        <w:tabs>
          <w:tab w:val="left" w:pos="0"/>
          <w:tab w:val="left" w:pos="1185"/>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center"/>
        <w:rPr>
          <w:b/>
          <w:bCs/>
          <w:sz w:val="28"/>
          <w:szCs w:val="28"/>
        </w:rPr>
      </w:pPr>
      <w:r w:rsidRPr="00FF0147">
        <w:rPr>
          <w:b/>
          <w:bCs/>
          <w:sz w:val="28"/>
          <w:szCs w:val="28"/>
        </w:rPr>
        <w:t>for the</w:t>
      </w:r>
    </w:p>
    <w:p w:rsidR="00FF0147" w:rsidRPr="00FF0147" w:rsidRDefault="00FF0147" w:rsidP="00FF0147">
      <w:pPr>
        <w:tabs>
          <w:tab w:val="left" w:pos="0"/>
          <w:tab w:val="left" w:pos="1185"/>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center"/>
        <w:rPr>
          <w:b/>
          <w:bCs/>
          <w:sz w:val="28"/>
          <w:szCs w:val="28"/>
        </w:rPr>
      </w:pPr>
      <w:r w:rsidRPr="00FF0147">
        <w:rPr>
          <w:b/>
          <w:bCs/>
          <w:sz w:val="28"/>
          <w:szCs w:val="28"/>
        </w:rPr>
        <w:t>Middle District of Louisiana</w:t>
      </w:r>
    </w:p>
    <w:p w:rsidR="00FF0147" w:rsidRPr="00FF0147" w:rsidRDefault="00FF0147" w:rsidP="00FF0147">
      <w:pPr>
        <w:keepNext/>
        <w:keepLines/>
        <w:tabs>
          <w:tab w:val="left" w:pos="0"/>
          <w:tab w:val="left" w:pos="1185"/>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center"/>
        <w:rPr>
          <w:b/>
          <w:bCs/>
          <w:sz w:val="28"/>
          <w:szCs w:val="28"/>
        </w:rPr>
      </w:pPr>
    </w:p>
    <w:p w:rsidR="00FF0147" w:rsidRPr="00FF0147" w:rsidRDefault="00FF0147" w:rsidP="00FF0147">
      <w:pPr>
        <w:tabs>
          <w:tab w:val="left" w:pos="0"/>
          <w:tab w:val="left" w:pos="1185"/>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center"/>
        <w:rPr>
          <w:b/>
          <w:bCs/>
          <w:sz w:val="24"/>
          <w:szCs w:val="24"/>
          <w:u w:val="single"/>
        </w:rPr>
      </w:pPr>
      <w:r w:rsidRPr="00FF0147">
        <w:rPr>
          <w:b/>
          <w:bCs/>
          <w:sz w:val="24"/>
          <w:szCs w:val="24"/>
          <w:u w:val="single"/>
        </w:rPr>
        <w:t>OBJECTIONS TO PRESENTENCE REPORT</w:t>
      </w:r>
    </w:p>
    <w:p w:rsidR="00FF0147" w:rsidRDefault="00FF0147" w:rsidP="00FF0147">
      <w:pPr>
        <w:keepNext/>
        <w:keepLines/>
        <w:jc w:val="center"/>
        <w:rPr>
          <w:b/>
          <w:bCs/>
          <w:sz w:val="26"/>
          <w:szCs w:val="26"/>
          <w:u w:val="single"/>
        </w:rPr>
      </w:pPr>
    </w:p>
    <w:tbl>
      <w:tblPr>
        <w:tblW w:w="0" w:type="auto"/>
        <w:tblInd w:w="196" w:type="dxa"/>
        <w:tblLayout w:type="fixed"/>
        <w:tblCellMar>
          <w:left w:w="16" w:type="dxa"/>
          <w:right w:w="16" w:type="dxa"/>
        </w:tblCellMar>
        <w:tblLook w:val="0000" w:firstRow="0" w:lastRow="0" w:firstColumn="0" w:lastColumn="0" w:noHBand="0" w:noVBand="0"/>
      </w:tblPr>
      <w:tblGrid>
        <w:gridCol w:w="4778"/>
        <w:gridCol w:w="4221"/>
      </w:tblGrid>
      <w:tr w:rsidR="00FF0147" w:rsidTr="00FF0147">
        <w:tc>
          <w:tcPr>
            <w:tcW w:w="4778" w:type="dxa"/>
          </w:tcPr>
          <w:p w:rsidR="00FF0147" w:rsidRDefault="00FF0147">
            <w:pPr>
              <w:tabs>
                <w:tab w:val="left" w:pos="109"/>
                <w:tab w:val="left" w:pos="718"/>
                <w:tab w:val="left" w:pos="1438"/>
                <w:tab w:val="left" w:pos="2158"/>
                <w:tab w:val="left" w:pos="2878"/>
                <w:tab w:val="left" w:pos="3598"/>
                <w:tab w:val="left" w:pos="4318"/>
              </w:tabs>
              <w:spacing w:before="120"/>
              <w:ind w:left="109"/>
              <w:jc w:val="center"/>
              <w:rPr>
                <w:sz w:val="22"/>
                <w:szCs w:val="22"/>
              </w:rPr>
            </w:pPr>
            <w:r>
              <w:rPr>
                <w:b/>
                <w:bCs/>
                <w:sz w:val="22"/>
                <w:szCs w:val="22"/>
              </w:rPr>
              <w:t>UNITED STATES OF AMERICA</w:t>
            </w:r>
          </w:p>
        </w:tc>
        <w:tc>
          <w:tcPr>
            <w:tcW w:w="4221" w:type="dxa"/>
          </w:tcPr>
          <w:p w:rsidR="00FF0147" w:rsidRDefault="00FF0147"/>
        </w:tc>
      </w:tr>
      <w:tr w:rsidR="00FF0147" w:rsidTr="00FF0147">
        <w:tc>
          <w:tcPr>
            <w:tcW w:w="4778" w:type="dxa"/>
          </w:tcPr>
          <w:p w:rsidR="00FF0147" w:rsidRDefault="00FF0147">
            <w:pPr>
              <w:spacing w:before="120"/>
              <w:jc w:val="center"/>
            </w:pPr>
            <w:r>
              <w:rPr>
                <w:b/>
                <w:bCs/>
                <w:sz w:val="22"/>
                <w:szCs w:val="22"/>
              </w:rPr>
              <w:t>vs</w:t>
            </w:r>
          </w:p>
        </w:tc>
        <w:tc>
          <w:tcPr>
            <w:tcW w:w="4221" w:type="dxa"/>
          </w:tcPr>
          <w:p w:rsidR="00FF0147" w:rsidRDefault="00FF0147">
            <w:pPr>
              <w:tabs>
                <w:tab w:val="left" w:pos="44"/>
                <w:tab w:val="left" w:pos="718"/>
                <w:tab w:val="left" w:pos="1438"/>
                <w:tab w:val="left" w:pos="2158"/>
                <w:tab w:val="left" w:pos="2878"/>
                <w:tab w:val="left" w:pos="3598"/>
              </w:tabs>
              <w:spacing w:before="120"/>
              <w:ind w:left="44"/>
            </w:pPr>
            <w:r>
              <w:rPr>
                <w:b/>
                <w:bCs/>
                <w:sz w:val="24"/>
                <w:szCs w:val="24"/>
              </w:rPr>
              <w:t>Docket No.:</w:t>
            </w:r>
            <w:r>
              <w:rPr>
                <w:sz w:val="22"/>
                <w:szCs w:val="22"/>
              </w:rPr>
              <w:t xml:space="preserve"> </w:t>
            </w:r>
            <w:r>
              <w:rPr>
                <w:b/>
                <w:bCs/>
                <w:sz w:val="22"/>
                <w:szCs w:val="22"/>
              </w:rPr>
              <w:t xml:space="preserve"> </w:t>
            </w:r>
            <w:bookmarkStart w:id="1" w:name="docket"/>
            <w:bookmarkEnd w:id="1"/>
            <w:r>
              <w:rPr>
                <w:b/>
                <w:bCs/>
                <w:sz w:val="22"/>
                <w:szCs w:val="22"/>
              </w:rPr>
              <w:t>*</w:t>
            </w:r>
          </w:p>
        </w:tc>
      </w:tr>
      <w:tr w:rsidR="00FF0147" w:rsidTr="00FF0147">
        <w:tc>
          <w:tcPr>
            <w:tcW w:w="4778" w:type="dxa"/>
          </w:tcPr>
          <w:p w:rsidR="00FF0147" w:rsidRDefault="00FF0147">
            <w:pPr>
              <w:spacing w:before="120"/>
              <w:jc w:val="center"/>
              <w:rPr>
                <w:sz w:val="22"/>
                <w:szCs w:val="22"/>
              </w:rPr>
            </w:pPr>
            <w:bookmarkStart w:id="2" w:name="courtname"/>
            <w:bookmarkEnd w:id="2"/>
            <w:r>
              <w:rPr>
                <w:sz w:val="22"/>
                <w:szCs w:val="22"/>
              </w:rPr>
              <w:t>*</w:t>
            </w:r>
          </w:p>
        </w:tc>
        <w:tc>
          <w:tcPr>
            <w:tcW w:w="4221" w:type="dxa"/>
          </w:tcPr>
          <w:p w:rsidR="00FF0147" w:rsidRDefault="00FF0147">
            <w:pPr>
              <w:rPr>
                <w:sz w:val="22"/>
                <w:szCs w:val="22"/>
              </w:rPr>
            </w:pPr>
          </w:p>
        </w:tc>
      </w:tr>
    </w:tbl>
    <w:p w:rsidR="00FF0147" w:rsidRDefault="00FF0147" w:rsidP="00FF0147">
      <w:pPr>
        <w:jc w:val="center"/>
        <w:rPr>
          <w:b/>
          <w:bCs/>
          <w:sz w:val="22"/>
          <w:szCs w:val="22"/>
        </w:rPr>
      </w:pPr>
    </w:p>
    <w:p w:rsidR="00FF0147" w:rsidRDefault="00FF0147" w:rsidP="00FF0147">
      <w:pPr>
        <w:keepNext/>
        <w:keepLines/>
        <w:rPr>
          <w:b/>
          <w:bCs/>
          <w:sz w:val="22"/>
          <w:szCs w:val="22"/>
        </w:rPr>
      </w:pPr>
    </w:p>
    <w:tbl>
      <w:tblPr>
        <w:tblW w:w="0" w:type="auto"/>
        <w:tblInd w:w="204" w:type="dxa"/>
        <w:tblLayout w:type="fixed"/>
        <w:tblCellMar>
          <w:left w:w="24" w:type="dxa"/>
          <w:right w:w="24" w:type="dxa"/>
        </w:tblCellMar>
        <w:tblLook w:val="0000" w:firstRow="0" w:lastRow="0" w:firstColumn="0" w:lastColumn="0" w:noHBand="0" w:noVBand="0"/>
      </w:tblPr>
      <w:tblGrid>
        <w:gridCol w:w="8820"/>
      </w:tblGrid>
      <w:tr w:rsidR="00FF0147">
        <w:tc>
          <w:tcPr>
            <w:tcW w:w="8820" w:type="dxa"/>
            <w:tcBorders>
              <w:top w:val="single" w:sz="6" w:space="0" w:color="000000"/>
              <w:left w:val="single" w:sz="6" w:space="0" w:color="000000"/>
              <w:bottom w:val="single" w:sz="6" w:space="0" w:color="000000"/>
              <w:right w:val="single" w:sz="6" w:space="0" w:color="000000"/>
            </w:tcBorders>
          </w:tcPr>
          <w:p w:rsidR="00FF0147" w:rsidRDefault="00FF0147">
            <w:pPr>
              <w:tabs>
                <w:tab w:val="left" w:pos="1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s>
              <w:ind w:left="14"/>
              <w:jc w:val="center"/>
              <w:rPr>
                <w:b/>
                <w:bCs/>
                <w:sz w:val="22"/>
                <w:szCs w:val="22"/>
                <w:u w:val="single"/>
              </w:rPr>
            </w:pPr>
          </w:p>
          <w:p w:rsidR="00FF0147" w:rsidRDefault="00FF0147">
            <w:pPr>
              <w:tabs>
                <w:tab w:val="left" w:pos="1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s>
              <w:ind w:left="14"/>
              <w:jc w:val="center"/>
              <w:rPr>
                <w:b/>
                <w:bCs/>
                <w:sz w:val="22"/>
                <w:szCs w:val="22"/>
                <w:u w:val="single"/>
              </w:rPr>
            </w:pPr>
            <w:r>
              <w:rPr>
                <w:b/>
                <w:bCs/>
                <w:sz w:val="22"/>
                <w:szCs w:val="22"/>
                <w:u w:val="single"/>
              </w:rPr>
              <w:t>INSTRUCTIONS</w:t>
            </w:r>
          </w:p>
          <w:p w:rsidR="00FF0147" w:rsidRDefault="00FF014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b/>
                <w:bCs/>
                <w:sz w:val="22"/>
                <w:szCs w:val="22"/>
              </w:rPr>
            </w:pPr>
          </w:p>
          <w:p w:rsidR="00FF0147" w:rsidRDefault="00FF014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b/>
                <w:bCs/>
                <w:sz w:val="22"/>
                <w:szCs w:val="22"/>
              </w:rPr>
            </w:pPr>
            <w:r>
              <w:rPr>
                <w:b/>
                <w:bCs/>
                <w:sz w:val="22"/>
                <w:szCs w:val="22"/>
              </w:rPr>
              <w:t xml:space="preserve">Pursuant to </w:t>
            </w:r>
            <w:r w:rsidR="00E6498C" w:rsidRPr="00E6498C">
              <w:rPr>
                <w:b/>
                <w:bCs/>
                <w:sz w:val="22"/>
                <w:szCs w:val="22"/>
              </w:rPr>
              <w:t>LCrR32.1</w:t>
            </w:r>
            <w:r>
              <w:rPr>
                <w:b/>
                <w:bCs/>
                <w:sz w:val="22"/>
                <w:szCs w:val="22"/>
              </w:rPr>
              <w:t xml:space="preserve"> objections to a presentence report shall be submitted to the probation office within fourteen calendar days after disclosure.  This form should be used to set forth the facts and references to statutory, sentencing guidelines or other authority upon which the objection(s) is (are) based.  The objections should be stated concisely and precisely without argument or briefing on this document.  A separate memorandum of argument may be attached if appropriate; however, the memorandum will not be deemed to expand the objections set forth.  The second page of this form may be reproduced for additional objections.  The last page of this form is to be used for certification when the defendant and defense counsel have no objection to the presentence report.</w:t>
            </w:r>
          </w:p>
          <w:p w:rsidR="00FF0147" w:rsidRDefault="00FF014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b/>
                <w:bCs/>
                <w:sz w:val="22"/>
                <w:szCs w:val="22"/>
              </w:rPr>
            </w:pPr>
          </w:p>
          <w:p w:rsidR="00FF0147" w:rsidRDefault="00FF014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b/>
                <w:bCs/>
                <w:sz w:val="22"/>
                <w:szCs w:val="22"/>
              </w:rPr>
            </w:pPr>
          </w:p>
          <w:p w:rsidR="00FF0147" w:rsidRDefault="00FF0147">
            <w:pPr>
              <w:rPr>
                <w:sz w:val="22"/>
                <w:szCs w:val="22"/>
              </w:rPr>
            </w:pPr>
          </w:p>
        </w:tc>
      </w:tr>
    </w:tbl>
    <w:p w:rsidR="00FF0147" w:rsidRDefault="00FF0147" w:rsidP="00FF0147">
      <w:pPr>
        <w:rPr>
          <w:b/>
          <w:bCs/>
          <w:sz w:val="22"/>
          <w:szCs w:val="22"/>
        </w:rPr>
      </w:pPr>
    </w:p>
    <w:p w:rsidR="00FF0147" w:rsidRDefault="00FF0147" w:rsidP="00FF0147">
      <w:pPr>
        <w:keepNext/>
        <w:keepLines/>
        <w:rPr>
          <w:b/>
          <w:bCs/>
          <w:sz w:val="22"/>
          <w:szCs w:val="22"/>
        </w:rPr>
      </w:pPr>
    </w:p>
    <w:p w:rsidR="00FF0147" w:rsidRDefault="00FF0147" w:rsidP="00FF0147">
      <w:r>
        <w:tab/>
      </w:r>
      <w:r>
        <w:tab/>
      </w:r>
    </w:p>
    <w:p w:rsidR="00FF0147" w:rsidRDefault="00FF0147" w:rsidP="00FF0147">
      <w:pPr>
        <w:keepNext/>
        <w:keepLines/>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pPr>
    </w:p>
    <w:p w:rsidR="00FF0147" w:rsidRDefault="00FF0147" w:rsidP="00FF0147">
      <w:pPr>
        <w:keepLines/>
        <w:tabs>
          <w:tab w:val="left" w:pos="-165"/>
          <w:tab w:val="left" w:pos="0"/>
          <w:tab w:val="left" w:pos="554"/>
          <w:tab w:val="left" w:pos="1965"/>
          <w:tab w:val="left" w:pos="4845"/>
          <w:tab w:val="left" w:pos="5053"/>
          <w:tab w:val="left" w:pos="5773"/>
          <w:tab w:val="left" w:pos="6493"/>
          <w:tab w:val="left" w:pos="7213"/>
          <w:tab w:val="left" w:pos="7933"/>
          <w:tab w:val="left" w:pos="8653"/>
          <w:tab w:val="left" w:pos="9373"/>
          <w:tab w:val="left" w:pos="10093"/>
        </w:tabs>
        <w:spacing w:line="480" w:lineRule="auto"/>
        <w:rPr>
          <w:sz w:val="22"/>
          <w:szCs w:val="22"/>
        </w:rPr>
      </w:pPr>
      <w:r>
        <w:rPr>
          <w:sz w:val="22"/>
          <w:szCs w:val="22"/>
        </w:rPr>
        <w:t xml:space="preserve">TO </w:t>
      </w:r>
      <w:r>
        <w:rPr>
          <w:sz w:val="22"/>
          <w:szCs w:val="22"/>
          <w:u w:val="single"/>
        </w:rPr>
        <w:t xml:space="preserve">                     </w:t>
      </w:r>
      <w:r>
        <w:rPr>
          <w:sz w:val="22"/>
          <w:szCs w:val="22"/>
        </w:rPr>
        <w:t>, PROBATION OFFICER FOR THE UNITED STATES DISTRICT COURT FOR THE MIDDLE DISTRICT OF LOUISIANA:</w:t>
      </w:r>
    </w:p>
    <w:p w:rsidR="00FF0147" w:rsidRDefault="00FF0147" w:rsidP="00FF0147">
      <w:pPr>
        <w:tabs>
          <w:tab w:val="left" w:pos="-165"/>
          <w:tab w:val="left" w:pos="0"/>
          <w:tab w:val="left" w:pos="554"/>
          <w:tab w:val="left" w:pos="1965"/>
          <w:tab w:val="left" w:pos="4845"/>
          <w:tab w:val="left" w:pos="5053"/>
          <w:tab w:val="left" w:pos="5773"/>
          <w:tab w:val="left" w:pos="6493"/>
          <w:tab w:val="left" w:pos="7213"/>
          <w:tab w:val="left" w:pos="7933"/>
          <w:tab w:val="left" w:pos="8653"/>
          <w:tab w:val="left" w:pos="9373"/>
          <w:tab w:val="left" w:pos="10093"/>
        </w:tabs>
        <w:spacing w:line="480" w:lineRule="auto"/>
        <w:rPr>
          <w:sz w:val="22"/>
          <w:szCs w:val="22"/>
        </w:rPr>
      </w:pPr>
      <w:r>
        <w:rPr>
          <w:sz w:val="22"/>
          <w:szCs w:val="22"/>
        </w:rPr>
        <w:t xml:space="preserve">NOW COMES </w:t>
      </w:r>
      <w:r>
        <w:rPr>
          <w:sz w:val="22"/>
          <w:szCs w:val="22"/>
          <w:u w:val="single"/>
        </w:rPr>
        <w:t xml:space="preserve">                  </w:t>
      </w:r>
      <w:r>
        <w:rPr>
          <w:sz w:val="22"/>
          <w:szCs w:val="22"/>
        </w:rPr>
        <w:t xml:space="preserve">, who makes the following  objections to the Presentence Report disclosed on </w:t>
      </w:r>
      <w:r>
        <w:rPr>
          <w:sz w:val="22"/>
          <w:szCs w:val="22"/>
          <w:u w:val="single"/>
        </w:rPr>
        <w:t xml:space="preserve">                              </w:t>
      </w:r>
      <w:r>
        <w:rPr>
          <w:sz w:val="22"/>
          <w:szCs w:val="22"/>
        </w:rPr>
        <w:t>, 20</w:t>
      </w:r>
      <w:r>
        <w:rPr>
          <w:sz w:val="22"/>
          <w:szCs w:val="22"/>
          <w:u w:val="single"/>
        </w:rPr>
        <w:t xml:space="preserve">                </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r>
        <w:rPr>
          <w:sz w:val="22"/>
          <w:szCs w:val="22"/>
        </w:rPr>
        <w:br w:type="page"/>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tbl>
      <w:tblPr>
        <w:tblW w:w="0" w:type="auto"/>
        <w:tblInd w:w="213" w:type="dxa"/>
        <w:tblLayout w:type="fixed"/>
        <w:tblCellMar>
          <w:left w:w="33" w:type="dxa"/>
          <w:right w:w="33" w:type="dxa"/>
        </w:tblCellMar>
        <w:tblLook w:val="0000" w:firstRow="0" w:lastRow="0" w:firstColumn="0" w:lastColumn="0" w:noHBand="0" w:noVBand="0"/>
      </w:tblPr>
      <w:tblGrid>
        <w:gridCol w:w="4466"/>
        <w:gridCol w:w="4608"/>
      </w:tblGrid>
      <w:tr w:rsidR="00FF0147">
        <w:tc>
          <w:tcPr>
            <w:tcW w:w="4466" w:type="dxa"/>
            <w:tcBorders>
              <w:top w:val="nil"/>
              <w:left w:val="nil"/>
              <w:bottom w:val="nil"/>
              <w:right w:val="nil"/>
            </w:tcBorders>
            <w:shd w:val="solid" w:color="808080" w:fill="FFFFFF"/>
          </w:tcPr>
          <w:p w:rsidR="00FF0147" w:rsidRDefault="00FF0147">
            <w:pPr>
              <w:tabs>
                <w:tab w:val="left" w:pos="14"/>
                <w:tab w:val="left" w:pos="718"/>
                <w:tab w:val="left" w:pos="1438"/>
                <w:tab w:val="left" w:pos="2158"/>
                <w:tab w:val="left" w:pos="2878"/>
                <w:tab w:val="left" w:pos="3598"/>
                <w:tab w:val="left" w:pos="4318"/>
              </w:tabs>
              <w:ind w:left="14"/>
              <w:rPr>
                <w:sz w:val="24"/>
                <w:szCs w:val="24"/>
                <w:u w:val="single"/>
              </w:rPr>
            </w:pPr>
            <w:r>
              <w:rPr>
                <w:sz w:val="24"/>
                <w:szCs w:val="24"/>
              </w:rPr>
              <w:t xml:space="preserve">Objection #: </w:t>
            </w:r>
            <w:r>
              <w:rPr>
                <w:sz w:val="24"/>
                <w:szCs w:val="24"/>
                <w:u w:val="single"/>
              </w:rPr>
              <w:t xml:space="preserve">            </w:t>
            </w:r>
          </w:p>
          <w:p w:rsidR="00FF0147" w:rsidRDefault="00FF0147">
            <w:pPr>
              <w:tabs>
                <w:tab w:val="left" w:pos="14"/>
                <w:tab w:val="left" w:pos="718"/>
                <w:tab w:val="left" w:pos="1438"/>
                <w:tab w:val="left" w:pos="2158"/>
                <w:tab w:val="left" w:pos="2878"/>
                <w:tab w:val="left" w:pos="3598"/>
                <w:tab w:val="left" w:pos="4318"/>
              </w:tabs>
              <w:ind w:left="14"/>
            </w:pPr>
          </w:p>
        </w:tc>
        <w:tc>
          <w:tcPr>
            <w:tcW w:w="4608" w:type="dxa"/>
            <w:tcBorders>
              <w:top w:val="nil"/>
              <w:left w:val="nil"/>
              <w:bottom w:val="nil"/>
              <w:right w:val="nil"/>
            </w:tcBorders>
            <w:shd w:val="solid" w:color="808080" w:fill="FFFFFF"/>
          </w:tcPr>
          <w:p w:rsidR="00FF0147" w:rsidRDefault="00FF0147">
            <w:pPr>
              <w:tabs>
                <w:tab w:val="left" w:pos="0"/>
                <w:tab w:val="left" w:pos="704"/>
                <w:tab w:val="left" w:pos="1424"/>
                <w:tab w:val="left" w:pos="2144"/>
                <w:tab w:val="left" w:pos="2864"/>
                <w:tab w:val="left" w:pos="3584"/>
                <w:tab w:val="left" w:pos="4304"/>
              </w:tabs>
              <w:rPr>
                <w:sz w:val="24"/>
                <w:szCs w:val="24"/>
              </w:rPr>
            </w:pPr>
            <w:r>
              <w:rPr>
                <w:sz w:val="24"/>
                <w:szCs w:val="24"/>
              </w:rPr>
              <w:t xml:space="preserve">Paragraph #:  </w:t>
            </w:r>
            <w:r>
              <w:rPr>
                <w:sz w:val="24"/>
                <w:szCs w:val="24"/>
                <w:u w:val="single"/>
              </w:rPr>
              <w:t xml:space="preserve">             </w:t>
            </w:r>
          </w:p>
        </w:tc>
      </w:tr>
    </w:tbl>
    <w:p w:rsidR="00FF0147" w:rsidRDefault="00FF0147" w:rsidP="00FF0147">
      <w:pPr>
        <w:tabs>
          <w:tab w:val="left" w:pos="0"/>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 w:val="left" w:pos="10064"/>
          <w:tab w:val="left" w:pos="10784"/>
          <w:tab w:val="left" w:pos="11504"/>
        </w:tabs>
        <w:rPr>
          <w:sz w:val="24"/>
          <w:szCs w:val="24"/>
        </w:rPr>
      </w:pPr>
    </w:p>
    <w:p w:rsidR="00FF0147" w:rsidRDefault="00FF0147" w:rsidP="00FF0147">
      <w:pPr>
        <w:rPr>
          <w:sz w:val="24"/>
          <w:szCs w:val="24"/>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4"/>
          <w:szCs w:val="24"/>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4"/>
          <w:szCs w:val="24"/>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 xml:space="preserve">OBJECTION: </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 xml:space="preserve">FACTS IN SUPPORT OF OBJECTION: </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 xml:space="preserve">SENTENCING GUIDELINES OR OTHER LEGAL REFERENCES IN SUPPORT OF OBJECTION: </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4"/>
          <w:szCs w:val="24"/>
        </w:rPr>
      </w:pPr>
      <w:r>
        <w:rPr>
          <w:sz w:val="24"/>
          <w:szCs w:val="24"/>
        </w:rPr>
        <w:t>_____________________________________________________________________________</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4"/>
          <w:szCs w:val="24"/>
        </w:rPr>
      </w:pPr>
    </w:p>
    <w:tbl>
      <w:tblPr>
        <w:tblW w:w="0" w:type="auto"/>
        <w:tblInd w:w="213" w:type="dxa"/>
        <w:tblLayout w:type="fixed"/>
        <w:tblCellMar>
          <w:left w:w="33" w:type="dxa"/>
          <w:right w:w="33" w:type="dxa"/>
        </w:tblCellMar>
        <w:tblLook w:val="0000" w:firstRow="0" w:lastRow="0" w:firstColumn="0" w:lastColumn="0" w:noHBand="0" w:noVBand="0"/>
      </w:tblPr>
      <w:tblGrid>
        <w:gridCol w:w="4466"/>
        <w:gridCol w:w="4608"/>
      </w:tblGrid>
      <w:tr w:rsidR="00FF0147">
        <w:tc>
          <w:tcPr>
            <w:tcW w:w="4466" w:type="dxa"/>
            <w:tcBorders>
              <w:top w:val="nil"/>
              <w:left w:val="nil"/>
              <w:bottom w:val="nil"/>
              <w:right w:val="nil"/>
            </w:tcBorders>
            <w:shd w:val="solid" w:color="808080" w:fill="FFFFFF"/>
          </w:tcPr>
          <w:p w:rsidR="00FF0147" w:rsidRDefault="00FF0147">
            <w:pPr>
              <w:tabs>
                <w:tab w:val="left" w:pos="14"/>
                <w:tab w:val="left" w:pos="718"/>
                <w:tab w:val="left" w:pos="1438"/>
                <w:tab w:val="left" w:pos="2158"/>
                <w:tab w:val="left" w:pos="2878"/>
                <w:tab w:val="left" w:pos="3598"/>
                <w:tab w:val="left" w:pos="4318"/>
              </w:tabs>
              <w:ind w:left="14"/>
              <w:rPr>
                <w:sz w:val="22"/>
                <w:szCs w:val="22"/>
                <w:u w:val="single"/>
              </w:rPr>
            </w:pPr>
            <w:r>
              <w:rPr>
                <w:sz w:val="22"/>
                <w:szCs w:val="22"/>
              </w:rPr>
              <w:t xml:space="preserve">Objection #: </w:t>
            </w:r>
            <w:r>
              <w:rPr>
                <w:sz w:val="22"/>
                <w:szCs w:val="22"/>
                <w:u w:val="single"/>
              </w:rPr>
              <w:t xml:space="preserve"> 2           </w:t>
            </w:r>
          </w:p>
          <w:p w:rsidR="00FF0147" w:rsidRDefault="00FF0147">
            <w:pPr>
              <w:tabs>
                <w:tab w:val="left" w:pos="14"/>
                <w:tab w:val="left" w:pos="718"/>
                <w:tab w:val="left" w:pos="1438"/>
                <w:tab w:val="left" w:pos="2158"/>
                <w:tab w:val="left" w:pos="2878"/>
                <w:tab w:val="left" w:pos="3598"/>
                <w:tab w:val="left" w:pos="4318"/>
              </w:tabs>
              <w:ind w:left="14"/>
            </w:pPr>
          </w:p>
        </w:tc>
        <w:tc>
          <w:tcPr>
            <w:tcW w:w="4608" w:type="dxa"/>
            <w:tcBorders>
              <w:top w:val="nil"/>
              <w:left w:val="nil"/>
              <w:bottom w:val="nil"/>
              <w:right w:val="nil"/>
            </w:tcBorders>
            <w:shd w:val="solid" w:color="808080" w:fill="FFFFFF"/>
          </w:tcPr>
          <w:p w:rsidR="00FF0147" w:rsidRDefault="00FF0147">
            <w:pPr>
              <w:tabs>
                <w:tab w:val="left" w:pos="0"/>
                <w:tab w:val="left" w:pos="704"/>
                <w:tab w:val="left" w:pos="1424"/>
                <w:tab w:val="left" w:pos="2144"/>
                <w:tab w:val="left" w:pos="2864"/>
                <w:tab w:val="left" w:pos="3584"/>
                <w:tab w:val="left" w:pos="4304"/>
              </w:tabs>
              <w:rPr>
                <w:sz w:val="22"/>
                <w:szCs w:val="22"/>
              </w:rPr>
            </w:pPr>
            <w:r>
              <w:rPr>
                <w:sz w:val="22"/>
                <w:szCs w:val="22"/>
              </w:rPr>
              <w:t xml:space="preserve">Paragraph #:  </w:t>
            </w:r>
            <w:r>
              <w:rPr>
                <w:sz w:val="22"/>
                <w:szCs w:val="22"/>
                <w:u w:val="single"/>
              </w:rPr>
              <w:t xml:space="preserve">             </w:t>
            </w:r>
          </w:p>
        </w:tc>
      </w:tr>
    </w:tbl>
    <w:p w:rsidR="00FF0147" w:rsidRDefault="00FF0147" w:rsidP="00FF0147">
      <w:pPr>
        <w:tabs>
          <w:tab w:val="left" w:pos="0"/>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 w:val="left" w:pos="10064"/>
          <w:tab w:val="left" w:pos="10784"/>
          <w:tab w:val="left" w:pos="11504"/>
        </w:tabs>
        <w:rPr>
          <w:sz w:val="22"/>
          <w:szCs w:val="22"/>
        </w:rPr>
      </w:pPr>
    </w:p>
    <w:p w:rsidR="00FF0147" w:rsidRDefault="00FF0147" w:rsidP="00FF0147">
      <w:pPr>
        <w:rPr>
          <w:sz w:val="22"/>
          <w:szCs w:val="22"/>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OBJECTION:</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FACTS IN SUPPORT OF OBJECTION:</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4"/>
          <w:szCs w:val="24"/>
        </w:rPr>
      </w:pPr>
      <w:r>
        <w:rPr>
          <w:b/>
          <w:bCs/>
          <w:sz w:val="24"/>
          <w:szCs w:val="24"/>
        </w:rPr>
        <w:t>SENTENCING GUIDELINES OR OTHER LEGAL REFERENCES IN SUPPORT OF OBJECTION:</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4"/>
          <w:szCs w:val="24"/>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r>
        <w:rPr>
          <w:sz w:val="22"/>
          <w:szCs w:val="22"/>
        </w:rPr>
        <w:t>_____________________________________________________________________________</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sectPr w:rsidR="00FF0147" w:rsidSect="00FF0147">
          <w:pgSz w:w="12240" w:h="15840"/>
          <w:pgMar w:top="270" w:right="1440" w:bottom="1440" w:left="1440" w:header="1440" w:footer="1440" w:gutter="0"/>
          <w:cols w:space="720"/>
        </w:sectPr>
      </w:pPr>
    </w:p>
    <w:tbl>
      <w:tblPr>
        <w:tblW w:w="0" w:type="auto"/>
        <w:tblInd w:w="213" w:type="dxa"/>
        <w:tblLayout w:type="fixed"/>
        <w:tblCellMar>
          <w:left w:w="33" w:type="dxa"/>
          <w:right w:w="33" w:type="dxa"/>
        </w:tblCellMar>
        <w:tblLook w:val="0000" w:firstRow="0" w:lastRow="0" w:firstColumn="0" w:lastColumn="0" w:noHBand="0" w:noVBand="0"/>
      </w:tblPr>
      <w:tblGrid>
        <w:gridCol w:w="4466"/>
        <w:gridCol w:w="4608"/>
      </w:tblGrid>
      <w:tr w:rsidR="00FF0147">
        <w:tc>
          <w:tcPr>
            <w:tcW w:w="4466" w:type="dxa"/>
            <w:tcBorders>
              <w:top w:val="nil"/>
              <w:left w:val="nil"/>
              <w:bottom w:val="nil"/>
              <w:right w:val="nil"/>
            </w:tcBorders>
            <w:shd w:val="solid" w:color="808080" w:fill="FFFFFF"/>
          </w:tcPr>
          <w:p w:rsidR="00FF0147" w:rsidRDefault="00FF0147">
            <w:pPr>
              <w:tabs>
                <w:tab w:val="left" w:pos="14"/>
                <w:tab w:val="left" w:pos="718"/>
                <w:tab w:val="left" w:pos="1438"/>
                <w:tab w:val="left" w:pos="2158"/>
                <w:tab w:val="left" w:pos="2878"/>
                <w:tab w:val="left" w:pos="3598"/>
                <w:tab w:val="left" w:pos="4318"/>
              </w:tabs>
              <w:ind w:left="14"/>
              <w:rPr>
                <w:sz w:val="22"/>
                <w:szCs w:val="22"/>
                <w:u w:val="single"/>
              </w:rPr>
            </w:pPr>
            <w:r>
              <w:rPr>
                <w:sz w:val="22"/>
                <w:szCs w:val="22"/>
              </w:rPr>
              <w:t xml:space="preserve">Objection #: </w:t>
            </w:r>
            <w:r>
              <w:rPr>
                <w:sz w:val="22"/>
                <w:szCs w:val="22"/>
                <w:u w:val="single"/>
              </w:rPr>
              <w:t xml:space="preserve">            </w:t>
            </w:r>
          </w:p>
          <w:p w:rsidR="00FF0147" w:rsidRDefault="00FF0147">
            <w:pPr>
              <w:tabs>
                <w:tab w:val="left" w:pos="14"/>
                <w:tab w:val="left" w:pos="718"/>
                <w:tab w:val="left" w:pos="1438"/>
                <w:tab w:val="left" w:pos="2158"/>
                <w:tab w:val="left" w:pos="2878"/>
                <w:tab w:val="left" w:pos="3598"/>
                <w:tab w:val="left" w:pos="4318"/>
              </w:tabs>
              <w:ind w:left="14"/>
            </w:pPr>
          </w:p>
        </w:tc>
        <w:tc>
          <w:tcPr>
            <w:tcW w:w="4608" w:type="dxa"/>
            <w:tcBorders>
              <w:top w:val="nil"/>
              <w:left w:val="nil"/>
              <w:bottom w:val="nil"/>
              <w:right w:val="nil"/>
            </w:tcBorders>
            <w:shd w:val="solid" w:color="808080" w:fill="FFFFFF"/>
          </w:tcPr>
          <w:p w:rsidR="00FF0147" w:rsidRDefault="00FF0147">
            <w:pPr>
              <w:tabs>
                <w:tab w:val="left" w:pos="0"/>
                <w:tab w:val="left" w:pos="704"/>
                <w:tab w:val="left" w:pos="1424"/>
                <w:tab w:val="left" w:pos="2144"/>
                <w:tab w:val="left" w:pos="2864"/>
                <w:tab w:val="left" w:pos="3584"/>
                <w:tab w:val="left" w:pos="4304"/>
              </w:tabs>
              <w:rPr>
                <w:sz w:val="22"/>
                <w:szCs w:val="22"/>
              </w:rPr>
            </w:pPr>
            <w:r>
              <w:rPr>
                <w:sz w:val="22"/>
                <w:szCs w:val="22"/>
              </w:rPr>
              <w:t xml:space="preserve">Paragraph #:  </w:t>
            </w:r>
            <w:r>
              <w:rPr>
                <w:sz w:val="22"/>
                <w:szCs w:val="22"/>
                <w:u w:val="single"/>
              </w:rPr>
              <w:t xml:space="preserve">             </w:t>
            </w:r>
          </w:p>
        </w:tc>
      </w:tr>
    </w:tbl>
    <w:p w:rsidR="00FF0147" w:rsidRDefault="00FF0147" w:rsidP="00FF0147">
      <w:pPr>
        <w:tabs>
          <w:tab w:val="left" w:pos="0"/>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 w:val="left" w:pos="10064"/>
          <w:tab w:val="left" w:pos="10784"/>
          <w:tab w:val="left" w:pos="11504"/>
        </w:tabs>
        <w:rPr>
          <w:sz w:val="22"/>
          <w:szCs w:val="22"/>
        </w:rPr>
      </w:pPr>
    </w:p>
    <w:p w:rsidR="00FF0147" w:rsidRDefault="00FF0147" w:rsidP="00FF0147">
      <w:pPr>
        <w:rPr>
          <w:sz w:val="22"/>
          <w:szCs w:val="22"/>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u w:val="single"/>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OBJECTION:</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FACTS IN SUPPORT OF OBJECTION:</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r>
        <w:rPr>
          <w:b/>
          <w:bCs/>
          <w:sz w:val="22"/>
          <w:szCs w:val="22"/>
        </w:rPr>
        <w:t>SENTENCING GUIDELINES OR OTHER LEGAL REFERENCES IN SUPPORT OF OBJECTION:</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r>
        <w:rPr>
          <w:sz w:val="22"/>
          <w:szCs w:val="22"/>
        </w:rPr>
        <w:t>_____________________________________________________________________________</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b/>
          <w:bCs/>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r>
        <w:rPr>
          <w:sz w:val="24"/>
          <w:szCs w:val="24"/>
        </w:rPr>
        <w:tab/>
      </w:r>
      <w:r>
        <w:rPr>
          <w:sz w:val="22"/>
          <w:szCs w:val="22"/>
        </w:rPr>
        <w:t>I certify that I have carefully read the presentence report, that to the best of my knowledge, information and belief, formed after reasonable inquiry, the objections stated above are well grounded and represent all of the objections to the contents and omissions of the presentence report.</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r>
        <w:rPr>
          <w:sz w:val="22"/>
          <w:szCs w:val="22"/>
        </w:rPr>
        <w:tab/>
        <w:t xml:space="preserve">Dated this </w:t>
      </w:r>
      <w:r>
        <w:rPr>
          <w:sz w:val="22"/>
          <w:szCs w:val="22"/>
          <w:u w:val="single"/>
        </w:rPr>
        <w:t xml:space="preserve">                     </w:t>
      </w:r>
      <w:r>
        <w:rPr>
          <w:sz w:val="22"/>
          <w:szCs w:val="22"/>
        </w:rPr>
        <w:t xml:space="preserve"> day of </w:t>
      </w:r>
      <w:r>
        <w:rPr>
          <w:sz w:val="22"/>
          <w:szCs w:val="22"/>
          <w:u w:val="single"/>
        </w:rPr>
        <w:t xml:space="preserve">                             ,</w:t>
      </w:r>
      <w:r>
        <w:rPr>
          <w:sz w:val="22"/>
          <w:szCs w:val="22"/>
        </w:rPr>
        <w:t xml:space="preserve"> 20</w:t>
      </w:r>
      <w:r>
        <w:rPr>
          <w:sz w:val="22"/>
          <w:szCs w:val="22"/>
          <w:u w:val="single"/>
        </w:rPr>
        <w:t xml:space="preserve">               </w:t>
      </w:r>
      <w:r>
        <w:rPr>
          <w:sz w:val="22"/>
          <w:szCs w:val="22"/>
        </w:rPr>
        <w:t>.</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right"/>
        <w:rPr>
          <w:sz w:val="22"/>
          <w:szCs w:val="22"/>
        </w:rPr>
      </w:pPr>
      <w:r>
        <w:rPr>
          <w:sz w:val="22"/>
          <w:szCs w:val="22"/>
        </w:rPr>
        <w:t>______________________________________________</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jc w:val="right"/>
        <w:rPr>
          <w:sz w:val="22"/>
          <w:szCs w:val="22"/>
        </w:rPr>
      </w:pPr>
      <w:r>
        <w:rPr>
          <w:sz w:val="22"/>
          <w:szCs w:val="22"/>
        </w:rPr>
        <w:t>(U.S. Attorney, defense attorney or pro se defendant)</w:t>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r>
        <w:rPr>
          <w:sz w:val="22"/>
          <w:szCs w:val="22"/>
        </w:rPr>
        <w:tab/>
      </w:r>
    </w:p>
    <w:p w:rsidR="00FF0147" w:rsidRDefault="00FF0147" w:rsidP="00FF0147">
      <w:pPr>
        <w:tabs>
          <w:tab w:val="left" w:pos="13"/>
          <w:tab w:val="left" w:pos="733"/>
          <w:tab w:val="left" w:pos="1453"/>
          <w:tab w:val="left" w:pos="2173"/>
          <w:tab w:val="left" w:pos="2893"/>
          <w:tab w:val="left" w:pos="3613"/>
          <w:tab w:val="left" w:pos="4333"/>
          <w:tab w:val="left" w:pos="5053"/>
          <w:tab w:val="left" w:pos="5773"/>
          <w:tab w:val="left" w:pos="6493"/>
          <w:tab w:val="left" w:pos="7213"/>
          <w:tab w:val="left" w:pos="7933"/>
          <w:tab w:val="left" w:pos="8653"/>
          <w:tab w:val="left" w:pos="9373"/>
          <w:tab w:val="left" w:pos="10093"/>
        </w:tabs>
        <w:rPr>
          <w:sz w:val="22"/>
          <w:szCs w:val="22"/>
        </w:rPr>
      </w:pPr>
    </w:p>
    <w:p w:rsidR="00F94852" w:rsidRDefault="00F94852"/>
    <w:sectPr w:rsidR="00F94852" w:rsidSect="00FB2EED">
      <w:type w:val="continuous"/>
      <w:pgSz w:w="12240" w:h="15840"/>
      <w:pgMar w:top="27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revisionView w:inkAnnotations="0"/>
  <w:defaultTabStop w:val="720"/>
  <w:characterSpacingControl w:val="doNotCompress"/>
  <w:compat>
    <w:compatSetting w:name="compatibilityMode" w:uri="http://schemas.microsoft.com/office/word" w:val="12"/>
  </w:compat>
  <w:rsids>
    <w:rsidRoot w:val="00D5445F"/>
    <w:rsid w:val="004C2E4B"/>
    <w:rsid w:val="00D5445F"/>
    <w:rsid w:val="00E6498C"/>
    <w:rsid w:val="00F94852"/>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01BC1-04E9-4B96-AB0C-0B313A51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14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arris\AppData\Local\Temp\notes90C43B\MD2%20-%20Objections%20to%20the%20PS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MD2 - Objections to the PSR.dotx</Template>
  <TotalTime>2</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Harris</dc:creator>
  <cp:lastModifiedBy>Warren Harris</cp:lastModifiedBy>
  <cp:revision>1</cp:revision>
  <dcterms:created xsi:type="dcterms:W3CDTF">2018-05-16T18:40:00Z</dcterms:created>
  <dcterms:modified xsi:type="dcterms:W3CDTF">2018-05-16T18:42:00Z</dcterms:modified>
</cp:coreProperties>
</file>